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250371" w:rsidRPr="00250371" w:rsidRDefault="00250371" w:rsidP="00250371">
      <w:pPr>
        <w:ind w:right="137"/>
        <w:jc w:val="both"/>
        <w:rPr>
          <w:rFonts w:ascii="Verdana" w:hAnsi="Verdana"/>
          <w:b/>
          <w:lang w:val="bg-BG"/>
        </w:rPr>
      </w:pPr>
      <w:proofErr w:type="spellStart"/>
      <w:r w:rsidRPr="00250371">
        <w:rPr>
          <w:rFonts w:ascii="Verdana" w:hAnsi="Verdana"/>
          <w:b/>
          <w:lang w:val="bg-BG"/>
        </w:rPr>
        <w:t>Перфект</w:t>
      </w:r>
      <w:proofErr w:type="spellEnd"/>
      <w:r w:rsidRPr="00250371">
        <w:rPr>
          <w:rFonts w:ascii="Verdana" w:hAnsi="Verdana"/>
          <w:b/>
          <w:lang w:val="bg-BG"/>
        </w:rPr>
        <w:t xml:space="preserve"> 2005“ ЕООД</w:t>
      </w:r>
    </w:p>
    <w:p w:rsidR="00250371" w:rsidRPr="00250371" w:rsidRDefault="00250371" w:rsidP="00250371">
      <w:pPr>
        <w:ind w:right="137"/>
        <w:jc w:val="both"/>
        <w:rPr>
          <w:rFonts w:ascii="Verdana" w:hAnsi="Verdana"/>
          <w:lang w:val="bg-BG"/>
        </w:rPr>
      </w:pPr>
      <w:r w:rsidRPr="00250371">
        <w:rPr>
          <w:rFonts w:ascii="Verdana" w:hAnsi="Verdana"/>
          <w:lang w:val="bg-BG"/>
        </w:rPr>
        <w:t>c. Крушево, ул. “Първа” № 32, общ</w:t>
      </w:r>
      <w:r>
        <w:rPr>
          <w:rFonts w:ascii="Verdana" w:hAnsi="Verdana"/>
          <w:lang w:val="bg-BG"/>
        </w:rPr>
        <w:t xml:space="preserve">ина </w:t>
      </w:r>
      <w:r w:rsidRPr="00250371">
        <w:rPr>
          <w:rFonts w:ascii="Verdana" w:hAnsi="Verdana"/>
          <w:lang w:val="bg-BG"/>
        </w:rPr>
        <w:t>Първомай</w:t>
      </w:r>
    </w:p>
    <w:p w:rsidR="007161E2" w:rsidRPr="007161E2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r w:rsidRPr="007161E2">
        <w:rPr>
          <w:rFonts w:ascii="Verdana" w:hAnsi="Verdana"/>
          <w:b/>
          <w:lang w:val="bg-BG"/>
        </w:rPr>
        <w:t>Копие до:</w:t>
      </w:r>
    </w:p>
    <w:p w:rsidR="00CE425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250371">
        <w:rPr>
          <w:rFonts w:ascii="Verdana" w:hAnsi="Verdana"/>
          <w:b/>
          <w:lang w:val="bg-BG"/>
        </w:rPr>
        <w:t>Първомай</w:t>
      </w:r>
    </w:p>
    <w:p w:rsidR="00250371" w:rsidRDefault="00250371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842DDF">
        <w:rPr>
          <w:rFonts w:ascii="Verdana" w:hAnsi="Verdana"/>
          <w:b/>
          <w:lang w:val="bg-BG"/>
        </w:rPr>
        <w:t>Градина</w:t>
      </w:r>
    </w:p>
    <w:p w:rsidR="00707F98" w:rsidRPr="00726949" w:rsidRDefault="00C439E2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467D9D" w:rsidRPr="00250371" w:rsidRDefault="00CD654E" w:rsidP="002D3C33">
      <w:pPr>
        <w:pStyle w:val="af0"/>
        <w:ind w:right="137"/>
        <w:jc w:val="both"/>
        <w:rPr>
          <w:rFonts w:ascii="Verdana" w:hAnsi="Verdana"/>
          <w:bCs/>
          <w:noProof/>
          <w:sz w:val="20"/>
          <w:szCs w:val="20"/>
        </w:rPr>
      </w:pPr>
      <w:proofErr w:type="spellStart"/>
      <w:r w:rsidRPr="00726949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26949">
        <w:rPr>
          <w:rFonts w:ascii="Verdana" w:hAnsi="Verdana"/>
          <w:b/>
          <w:sz w:val="20"/>
          <w:szCs w:val="20"/>
          <w:lang w:val="ru-RU"/>
        </w:rPr>
        <w:t>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с </w:t>
      </w:r>
      <w:proofErr w:type="spellStart"/>
      <w:r w:rsidRPr="00726949">
        <w:rPr>
          <w:rFonts w:ascii="Verdana" w:hAnsi="Verdana"/>
          <w:sz w:val="20"/>
          <w:szCs w:val="20"/>
          <w:lang w:val="ru-RU"/>
        </w:rPr>
        <w:t>вх</w:t>
      </w:r>
      <w:proofErr w:type="spellEnd"/>
      <w:r w:rsidRPr="00726949">
        <w:rPr>
          <w:rFonts w:ascii="Verdana" w:hAnsi="Verdana"/>
          <w:sz w:val="20"/>
          <w:szCs w:val="20"/>
          <w:lang w:val="ru-RU"/>
        </w:rPr>
        <w:t xml:space="preserve">. 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ОВОС-</w:t>
      </w:r>
      <w:r w:rsidR="007161E2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</w:t>
      </w:r>
      <w:r w:rsidR="00C439E2">
        <w:rPr>
          <w:rFonts w:ascii="Verdana" w:hAnsi="Verdana"/>
          <w:sz w:val="20"/>
          <w:szCs w:val="20"/>
          <w:highlight w:val="white"/>
          <w:shd w:val="clear" w:color="auto" w:fill="FEFEFE"/>
        </w:rPr>
        <w:t>107</w:t>
      </w:r>
      <w:r w:rsidR="00250371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="00EC0808">
        <w:rPr>
          <w:rFonts w:ascii="Verdana" w:hAnsi="Verdana"/>
          <w:sz w:val="20"/>
          <w:szCs w:val="20"/>
          <w:highlight w:val="white"/>
          <w:shd w:val="clear" w:color="auto" w:fill="FEFEFE"/>
        </w:rPr>
        <w:t>/</w:t>
      </w:r>
      <w:r w:rsidR="00C439E2">
        <w:rPr>
          <w:rFonts w:ascii="Verdana" w:hAnsi="Verdana"/>
          <w:sz w:val="20"/>
          <w:szCs w:val="20"/>
          <w:highlight w:val="white"/>
          <w:shd w:val="clear" w:color="auto" w:fill="FEFEFE"/>
        </w:rPr>
        <w:t>21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0</w:t>
      </w:r>
      <w:r w:rsidR="00707F98">
        <w:rPr>
          <w:rFonts w:ascii="Verdana" w:hAnsi="Verdana"/>
          <w:sz w:val="20"/>
          <w:szCs w:val="20"/>
          <w:highlight w:val="white"/>
          <w:shd w:val="clear" w:color="auto" w:fill="FEFEFE"/>
        </w:rPr>
        <w:t>5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>8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г. </w:t>
      </w:r>
      <w:r w:rsidR="00C439E2" w:rsidRPr="00C439E2">
        <w:rPr>
          <w:rFonts w:ascii="Verdana" w:hAnsi="Verdana"/>
          <w:sz w:val="20"/>
          <w:szCs w:val="20"/>
          <w:shd w:val="clear" w:color="auto" w:fill="FEFEFE"/>
        </w:rPr>
        <w:t>и становище с изх. № ПУ-01-3</w:t>
      </w:r>
      <w:r w:rsidR="00C439E2">
        <w:rPr>
          <w:rFonts w:ascii="Verdana" w:hAnsi="Verdana"/>
          <w:sz w:val="20"/>
          <w:szCs w:val="20"/>
          <w:shd w:val="clear" w:color="auto" w:fill="FEFEFE"/>
        </w:rPr>
        <w:t>5</w:t>
      </w:r>
      <w:r w:rsidR="00250371">
        <w:rPr>
          <w:rFonts w:ascii="Verdana" w:hAnsi="Verdana"/>
          <w:sz w:val="20"/>
          <w:szCs w:val="20"/>
          <w:shd w:val="clear" w:color="auto" w:fill="FEFEFE"/>
        </w:rPr>
        <w:t>6</w:t>
      </w:r>
      <w:r w:rsidR="00C439E2" w:rsidRPr="00C439E2">
        <w:rPr>
          <w:rFonts w:ascii="Verdana" w:hAnsi="Verdana"/>
          <w:sz w:val="20"/>
          <w:szCs w:val="20"/>
          <w:shd w:val="clear" w:color="auto" w:fill="FEFEFE"/>
        </w:rPr>
        <w:t>/</w:t>
      </w:r>
      <w:r w:rsidR="00C439E2">
        <w:rPr>
          <w:rFonts w:ascii="Verdana" w:hAnsi="Verdana"/>
          <w:sz w:val="20"/>
          <w:szCs w:val="20"/>
          <w:shd w:val="clear" w:color="auto" w:fill="FEFEFE"/>
        </w:rPr>
        <w:t>1</w:t>
      </w:r>
      <w:r w:rsidR="00250371">
        <w:rPr>
          <w:rFonts w:ascii="Verdana" w:hAnsi="Verdana"/>
          <w:sz w:val="20"/>
          <w:szCs w:val="20"/>
          <w:shd w:val="clear" w:color="auto" w:fill="FEFEFE"/>
        </w:rPr>
        <w:t>4</w:t>
      </w:r>
      <w:r w:rsidR="00C439E2" w:rsidRPr="00C439E2">
        <w:rPr>
          <w:rFonts w:ascii="Verdana" w:hAnsi="Verdana"/>
          <w:sz w:val="20"/>
          <w:szCs w:val="20"/>
          <w:shd w:val="clear" w:color="auto" w:fill="FEFEFE"/>
        </w:rPr>
        <w:t>.0</w:t>
      </w:r>
      <w:r w:rsidR="00C439E2">
        <w:rPr>
          <w:rFonts w:ascii="Verdana" w:hAnsi="Verdana"/>
          <w:sz w:val="20"/>
          <w:szCs w:val="20"/>
          <w:shd w:val="clear" w:color="auto" w:fill="FEFEFE"/>
        </w:rPr>
        <w:t>6</w:t>
      </w:r>
      <w:r w:rsidR="00C439E2" w:rsidRPr="00C439E2">
        <w:rPr>
          <w:rFonts w:ascii="Verdana" w:hAnsi="Verdana"/>
          <w:sz w:val="20"/>
          <w:szCs w:val="20"/>
          <w:shd w:val="clear" w:color="auto" w:fill="FEFEFE"/>
        </w:rPr>
        <w:t>.2018г. на БД ИБР Пловдив</w:t>
      </w:r>
      <w:r w:rsidR="00C439E2" w:rsidRPr="00C439E2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за </w:t>
      </w:r>
      <w:proofErr w:type="spellStart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 xml:space="preserve">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C439E2" w:rsidRPr="00C439E2">
        <w:rPr>
          <w:rFonts w:eastAsiaTheme="minorEastAsia"/>
          <w:b/>
          <w:lang w:eastAsia="en-US"/>
        </w:rPr>
        <w:t xml:space="preserve"> </w:t>
      </w:r>
      <w:r w:rsidR="00250371" w:rsidRPr="00250371">
        <w:rPr>
          <w:rFonts w:ascii="Verdana" w:eastAsia="Calibri" w:hAnsi="Verdana" w:cs="Arial"/>
          <w:b/>
          <w:sz w:val="20"/>
          <w:szCs w:val="20"/>
          <w:lang w:eastAsia="en-US"/>
        </w:rPr>
        <w:t xml:space="preserve">Цех за производство на соеви продукти и проектен СК” </w:t>
      </w:r>
      <w:r w:rsidR="00250371" w:rsidRPr="00250371">
        <w:rPr>
          <w:rFonts w:ascii="Verdana" w:eastAsia="Calibri" w:hAnsi="Verdana" w:cs="Arial"/>
          <w:sz w:val="20"/>
          <w:szCs w:val="20"/>
          <w:lang w:eastAsia="en-US"/>
        </w:rPr>
        <w:t>в имот №009151, местност “</w:t>
      </w:r>
      <w:proofErr w:type="spellStart"/>
      <w:r w:rsidR="00250371" w:rsidRPr="00250371">
        <w:rPr>
          <w:rFonts w:ascii="Verdana" w:eastAsia="Calibri" w:hAnsi="Verdana" w:cs="Arial"/>
          <w:sz w:val="20"/>
          <w:szCs w:val="20"/>
          <w:lang w:eastAsia="en-US"/>
        </w:rPr>
        <w:t>Карамана</w:t>
      </w:r>
      <w:proofErr w:type="spellEnd"/>
      <w:r w:rsidR="00250371" w:rsidRPr="00250371">
        <w:rPr>
          <w:rFonts w:ascii="Verdana" w:eastAsia="Calibri" w:hAnsi="Verdana" w:cs="Arial"/>
          <w:sz w:val="20"/>
          <w:szCs w:val="20"/>
          <w:lang w:eastAsia="en-US"/>
        </w:rPr>
        <w:t>”, землище с.</w:t>
      </w:r>
      <w:r w:rsidR="00250371">
        <w:rPr>
          <w:rFonts w:ascii="Verdana" w:eastAsia="Calibri" w:hAnsi="Verdana" w:cs="Arial"/>
          <w:sz w:val="20"/>
          <w:szCs w:val="20"/>
          <w:lang w:eastAsia="en-US"/>
        </w:rPr>
        <w:t xml:space="preserve"> </w:t>
      </w:r>
      <w:r w:rsidR="00250371" w:rsidRPr="00250371">
        <w:rPr>
          <w:rFonts w:ascii="Verdana" w:eastAsia="Calibri" w:hAnsi="Verdana" w:cs="Arial"/>
          <w:sz w:val="20"/>
          <w:szCs w:val="20"/>
          <w:lang w:eastAsia="en-US"/>
        </w:rPr>
        <w:t>Градина, общ</w:t>
      </w:r>
      <w:r w:rsidR="00250371">
        <w:rPr>
          <w:rFonts w:ascii="Verdana" w:eastAsia="Calibri" w:hAnsi="Verdana" w:cs="Arial"/>
          <w:sz w:val="20"/>
          <w:szCs w:val="20"/>
          <w:lang w:eastAsia="en-US"/>
        </w:rPr>
        <w:t xml:space="preserve">ина </w:t>
      </w:r>
      <w:r w:rsidR="00250371" w:rsidRPr="00250371">
        <w:rPr>
          <w:rFonts w:ascii="Verdana" w:eastAsia="Calibri" w:hAnsi="Verdana" w:cs="Arial"/>
          <w:sz w:val="20"/>
          <w:szCs w:val="20"/>
          <w:lang w:eastAsia="en-US"/>
        </w:rPr>
        <w:t>Първомай</w:t>
      </w: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C439E2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C439E2">
        <w:rPr>
          <w:rFonts w:ascii="Verdana" w:hAnsi="Verdana"/>
          <w:b/>
          <w:bCs/>
          <w:lang w:val="ru-RU"/>
        </w:rPr>
        <w:t xml:space="preserve">дин </w:t>
      </w:r>
      <w:r w:rsidR="004A7F89">
        <w:rPr>
          <w:rFonts w:ascii="Verdana" w:hAnsi="Verdana"/>
          <w:b/>
          <w:bCs/>
          <w:lang w:val="ru-RU"/>
        </w:rPr>
        <w:t xml:space="preserve"> </w:t>
      </w:r>
      <w:r w:rsidR="00250371">
        <w:rPr>
          <w:rFonts w:ascii="Verdana" w:hAnsi="Verdana"/>
          <w:b/>
          <w:bCs/>
          <w:lang w:val="ru-RU"/>
        </w:rPr>
        <w:t>Ангелов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</w:t>
      </w:r>
      <w:r w:rsidR="00250371">
        <w:rPr>
          <w:rFonts w:ascii="Verdana" w:hAnsi="Verdana"/>
          <w:lang w:val="bg-BG"/>
        </w:rPr>
        <w:t xml:space="preserve">включва дейност, попадаща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C439E2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C439E2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250371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proofErr w:type="spellStart"/>
      <w:r w:rsidR="00250371">
        <w:rPr>
          <w:rFonts w:ascii="Verdana" w:hAnsi="Verdana"/>
          <w:lang w:val="ru-RU"/>
        </w:rPr>
        <w:t>Първомай</w:t>
      </w:r>
      <w:proofErr w:type="spellEnd"/>
      <w:r w:rsidR="00250371">
        <w:rPr>
          <w:rFonts w:ascii="Verdana" w:hAnsi="Verdana"/>
          <w:lang w:val="ru-RU"/>
        </w:rPr>
        <w:t xml:space="preserve"> и с. Градина</w:t>
      </w:r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250371" w:rsidRPr="00250371" w:rsidRDefault="00250371" w:rsidP="00250371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 </w:t>
      </w:r>
      <w:proofErr w:type="spellStart"/>
      <w:r>
        <w:rPr>
          <w:rFonts w:ascii="Verdana" w:hAnsi="Verdana"/>
          <w:lang w:val="ru-RU"/>
        </w:rPr>
        <w:t>И</w:t>
      </w:r>
      <w:r w:rsidRPr="00250371">
        <w:rPr>
          <w:rFonts w:ascii="Verdana" w:hAnsi="Verdana"/>
          <w:lang w:val="ru-RU"/>
        </w:rPr>
        <w:t>мот</w:t>
      </w:r>
      <w:proofErr w:type="spellEnd"/>
      <w:r w:rsidRPr="00250371">
        <w:rPr>
          <w:rFonts w:ascii="Verdana" w:hAnsi="Verdana"/>
          <w:lang w:val="ru-RU"/>
        </w:rPr>
        <w:t xml:space="preserve"> №</w:t>
      </w:r>
      <w:r>
        <w:rPr>
          <w:rFonts w:ascii="Verdana" w:hAnsi="Verdana"/>
          <w:lang w:val="ru-RU"/>
        </w:rPr>
        <w:t xml:space="preserve"> </w:t>
      </w:r>
      <w:r w:rsidRPr="00250371">
        <w:rPr>
          <w:rFonts w:ascii="Verdana" w:hAnsi="Verdana"/>
          <w:lang w:val="ru-RU"/>
        </w:rPr>
        <w:t xml:space="preserve">009151, землище с. Градина, община </w:t>
      </w:r>
      <w:proofErr w:type="spellStart"/>
      <w:r w:rsidRPr="00250371">
        <w:rPr>
          <w:rFonts w:ascii="Verdana" w:hAnsi="Verdana"/>
          <w:lang w:val="ru-RU"/>
        </w:rPr>
        <w:t>Първомай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proofErr w:type="gramStart"/>
      <w:r w:rsidRPr="00250371">
        <w:rPr>
          <w:rFonts w:ascii="Verdana" w:hAnsi="Verdana"/>
          <w:lang w:val="ru-RU"/>
        </w:rPr>
        <w:t>попада</w:t>
      </w:r>
      <w:proofErr w:type="spellEnd"/>
      <w:r w:rsidRPr="00250371">
        <w:rPr>
          <w:rFonts w:ascii="Verdana" w:hAnsi="Verdana"/>
          <w:lang w:val="ru-RU"/>
        </w:rPr>
        <w:t xml:space="preserve"> в</w:t>
      </w:r>
      <w:proofErr w:type="gramEnd"/>
      <w:r w:rsidRPr="00250371">
        <w:rPr>
          <w:rFonts w:ascii="Verdana" w:hAnsi="Verdana"/>
          <w:lang w:val="ru-RU"/>
        </w:rPr>
        <w:t xml:space="preserve"> </w:t>
      </w:r>
      <w:proofErr w:type="spellStart"/>
      <w:r w:rsidRPr="00250371">
        <w:rPr>
          <w:rFonts w:ascii="Verdana" w:hAnsi="Verdana"/>
          <w:lang w:val="ru-RU"/>
        </w:rPr>
        <w:t>защитена</w:t>
      </w:r>
      <w:proofErr w:type="spellEnd"/>
      <w:r w:rsidRPr="00250371">
        <w:rPr>
          <w:rFonts w:ascii="Verdana" w:hAnsi="Verdana"/>
          <w:lang w:val="ru-RU"/>
        </w:rPr>
        <w:t xml:space="preserve"> зона от </w:t>
      </w:r>
      <w:proofErr w:type="spellStart"/>
      <w:r w:rsidRPr="00250371">
        <w:rPr>
          <w:rFonts w:ascii="Verdana" w:hAnsi="Verdana"/>
          <w:lang w:val="ru-RU"/>
        </w:rPr>
        <w:t>Европейската</w:t>
      </w:r>
      <w:proofErr w:type="spellEnd"/>
      <w:r w:rsidRPr="00250371">
        <w:rPr>
          <w:rFonts w:ascii="Verdana" w:hAnsi="Verdana"/>
          <w:lang w:val="ru-RU"/>
        </w:rPr>
        <w:t xml:space="preserve"> </w:t>
      </w:r>
      <w:proofErr w:type="spellStart"/>
      <w:r w:rsidRPr="00250371">
        <w:rPr>
          <w:rFonts w:ascii="Verdana" w:hAnsi="Verdana"/>
          <w:lang w:val="ru-RU"/>
        </w:rPr>
        <w:t>екологична</w:t>
      </w:r>
      <w:proofErr w:type="spellEnd"/>
      <w:r w:rsidRPr="00250371">
        <w:rPr>
          <w:rFonts w:ascii="Verdana" w:hAnsi="Verdana"/>
          <w:lang w:val="ru-RU"/>
        </w:rPr>
        <w:t xml:space="preserve"> мрежа „НАТУРА 2000“- BG00020</w:t>
      </w:r>
      <w:r>
        <w:rPr>
          <w:rFonts w:ascii="Verdana" w:hAnsi="Verdana"/>
          <w:lang w:val="ru-RU"/>
        </w:rPr>
        <w:t>81</w:t>
      </w:r>
      <w:r w:rsidRPr="00250371">
        <w:rPr>
          <w:rFonts w:ascii="Verdana" w:hAnsi="Verdana"/>
          <w:lang w:val="ru-RU"/>
        </w:rPr>
        <w:t xml:space="preserve"> „</w:t>
      </w:r>
      <w:proofErr w:type="spellStart"/>
      <w:r>
        <w:rPr>
          <w:rFonts w:ascii="Verdana" w:hAnsi="Verdana"/>
          <w:lang w:val="ru-RU"/>
        </w:rPr>
        <w:t>Марица-Първомай</w:t>
      </w:r>
      <w:proofErr w:type="spellEnd"/>
      <w:r w:rsidRPr="00250371">
        <w:rPr>
          <w:rFonts w:ascii="Verdana" w:hAnsi="Verdana"/>
          <w:lang w:val="ru-RU"/>
        </w:rPr>
        <w:t xml:space="preserve">“. </w:t>
      </w:r>
      <w:proofErr w:type="spellStart"/>
      <w:r w:rsidRPr="00250371">
        <w:rPr>
          <w:rFonts w:ascii="Verdana" w:hAnsi="Verdana"/>
          <w:lang w:val="ru-RU"/>
        </w:rPr>
        <w:t>Въз</w:t>
      </w:r>
      <w:proofErr w:type="spellEnd"/>
      <w:r w:rsidRPr="00250371">
        <w:rPr>
          <w:rFonts w:ascii="Verdana" w:hAnsi="Verdana"/>
          <w:lang w:val="ru-RU"/>
        </w:rPr>
        <w:t xml:space="preserve"> основа на </w:t>
      </w:r>
      <w:proofErr w:type="spellStart"/>
      <w:r w:rsidRPr="00250371">
        <w:rPr>
          <w:rFonts w:ascii="Verdana" w:hAnsi="Verdana"/>
          <w:lang w:val="ru-RU"/>
        </w:rPr>
        <w:t>представената</w:t>
      </w:r>
      <w:proofErr w:type="spellEnd"/>
      <w:r w:rsidRPr="00250371">
        <w:rPr>
          <w:rFonts w:ascii="Verdana" w:hAnsi="Verdana"/>
          <w:lang w:val="ru-RU"/>
        </w:rPr>
        <w:t xml:space="preserve"> информация и на основани</w:t>
      </w:r>
      <w:proofErr w:type="gramStart"/>
      <w:r w:rsidRPr="00250371">
        <w:rPr>
          <w:rFonts w:ascii="Verdana" w:hAnsi="Verdana"/>
          <w:lang w:val="ru-RU"/>
        </w:rPr>
        <w:t>е</w:t>
      </w:r>
      <w:proofErr w:type="gramEnd"/>
      <w:r w:rsidRPr="00250371">
        <w:rPr>
          <w:rFonts w:ascii="Verdana" w:hAnsi="Verdana"/>
          <w:lang w:val="ru-RU"/>
        </w:rPr>
        <w:t xml:space="preserve"> чл.31 от ЗБР и чл.2, ал.1, т.1 от </w:t>
      </w:r>
      <w:proofErr w:type="spellStart"/>
      <w:r w:rsidRPr="00250371">
        <w:rPr>
          <w:rFonts w:ascii="Verdana" w:hAnsi="Verdana"/>
          <w:lang w:val="ru-RU"/>
        </w:rPr>
        <w:t>Наредбата</w:t>
      </w:r>
      <w:proofErr w:type="spellEnd"/>
      <w:r w:rsidRPr="00250371">
        <w:rPr>
          <w:rFonts w:ascii="Verdana" w:hAnsi="Verdana"/>
          <w:lang w:val="ru-RU"/>
        </w:rPr>
        <w:t xml:space="preserve"> по ОС в хода на </w:t>
      </w:r>
      <w:proofErr w:type="spellStart"/>
      <w:r w:rsidRPr="00250371">
        <w:rPr>
          <w:rFonts w:ascii="Verdana" w:hAnsi="Verdana"/>
          <w:lang w:val="ru-RU"/>
        </w:rPr>
        <w:t>процедурата</w:t>
      </w:r>
      <w:proofErr w:type="spellEnd"/>
      <w:r w:rsidRPr="00250371">
        <w:rPr>
          <w:rFonts w:ascii="Verdana" w:hAnsi="Verdana"/>
          <w:lang w:val="ru-RU"/>
        </w:rPr>
        <w:t xml:space="preserve"> по ОВОС </w:t>
      </w:r>
      <w:proofErr w:type="spellStart"/>
      <w:r w:rsidRPr="00250371">
        <w:rPr>
          <w:rFonts w:ascii="Verdana" w:hAnsi="Verdana"/>
          <w:lang w:val="ru-RU"/>
        </w:rPr>
        <w:t>ще</w:t>
      </w:r>
      <w:proofErr w:type="spellEnd"/>
      <w:r w:rsidRPr="00250371">
        <w:rPr>
          <w:rFonts w:ascii="Verdana" w:hAnsi="Verdana"/>
          <w:lang w:val="ru-RU"/>
        </w:rPr>
        <w:t xml:space="preserve"> </w:t>
      </w:r>
      <w:proofErr w:type="spellStart"/>
      <w:r w:rsidRPr="00250371">
        <w:rPr>
          <w:rFonts w:ascii="Verdana" w:hAnsi="Verdana"/>
          <w:lang w:val="ru-RU"/>
        </w:rPr>
        <w:t>бъде</w:t>
      </w:r>
      <w:proofErr w:type="spellEnd"/>
      <w:r w:rsidRPr="00250371">
        <w:rPr>
          <w:rFonts w:ascii="Verdana" w:hAnsi="Verdana"/>
          <w:lang w:val="ru-RU"/>
        </w:rPr>
        <w:t xml:space="preserve"> </w:t>
      </w:r>
      <w:proofErr w:type="spellStart"/>
      <w:r w:rsidRPr="00250371">
        <w:rPr>
          <w:rFonts w:ascii="Verdana" w:hAnsi="Verdana"/>
          <w:lang w:val="ru-RU"/>
        </w:rPr>
        <w:t>извършена</w:t>
      </w:r>
      <w:proofErr w:type="spellEnd"/>
      <w:r w:rsidRPr="00250371">
        <w:rPr>
          <w:rFonts w:ascii="Verdana" w:hAnsi="Verdana"/>
          <w:lang w:val="ru-RU"/>
        </w:rPr>
        <w:t xml:space="preserve"> и </w:t>
      </w:r>
      <w:proofErr w:type="spellStart"/>
      <w:r w:rsidRPr="00250371">
        <w:rPr>
          <w:rFonts w:ascii="Verdana" w:hAnsi="Verdana"/>
          <w:lang w:val="ru-RU"/>
        </w:rPr>
        <w:t>преценка</w:t>
      </w:r>
      <w:proofErr w:type="spellEnd"/>
      <w:r w:rsidRPr="00250371">
        <w:rPr>
          <w:rFonts w:ascii="Verdana" w:hAnsi="Verdana"/>
          <w:lang w:val="ru-RU"/>
        </w:rPr>
        <w:t xml:space="preserve"> за </w:t>
      </w:r>
      <w:proofErr w:type="spellStart"/>
      <w:r w:rsidRPr="00250371">
        <w:rPr>
          <w:rFonts w:ascii="Verdana" w:hAnsi="Verdana"/>
          <w:lang w:val="ru-RU"/>
        </w:rPr>
        <w:t>вероятната</w:t>
      </w:r>
      <w:proofErr w:type="spellEnd"/>
      <w:r w:rsidRPr="00250371">
        <w:rPr>
          <w:rFonts w:ascii="Verdana" w:hAnsi="Verdana"/>
          <w:lang w:val="ru-RU"/>
        </w:rPr>
        <w:t xml:space="preserve"> степен на </w:t>
      </w:r>
      <w:proofErr w:type="spellStart"/>
      <w:r w:rsidRPr="00250371">
        <w:rPr>
          <w:rFonts w:ascii="Verdana" w:hAnsi="Verdana"/>
          <w:lang w:val="ru-RU"/>
        </w:rPr>
        <w:t>отрицателно</w:t>
      </w:r>
      <w:proofErr w:type="spellEnd"/>
      <w:r w:rsidRPr="00250371">
        <w:rPr>
          <w:rFonts w:ascii="Verdana" w:hAnsi="Verdana"/>
          <w:lang w:val="ru-RU"/>
        </w:rPr>
        <w:t xml:space="preserve"> </w:t>
      </w:r>
      <w:proofErr w:type="spellStart"/>
      <w:r w:rsidRPr="00250371">
        <w:rPr>
          <w:rFonts w:ascii="Verdana" w:hAnsi="Verdana"/>
          <w:lang w:val="ru-RU"/>
        </w:rPr>
        <w:t>въздействие</w:t>
      </w:r>
      <w:proofErr w:type="spellEnd"/>
      <w:r w:rsidRPr="00250371">
        <w:rPr>
          <w:rFonts w:ascii="Verdana" w:hAnsi="Verdana"/>
          <w:lang w:val="ru-RU"/>
        </w:rPr>
        <w:t xml:space="preserve"> на </w:t>
      </w:r>
      <w:proofErr w:type="spellStart"/>
      <w:r w:rsidRPr="00250371">
        <w:rPr>
          <w:rFonts w:ascii="Verdana" w:hAnsi="Verdana"/>
          <w:lang w:val="ru-RU"/>
        </w:rPr>
        <w:t>инвестиционното</w:t>
      </w:r>
      <w:proofErr w:type="spellEnd"/>
      <w:r w:rsidRPr="00250371">
        <w:rPr>
          <w:rFonts w:ascii="Verdana" w:hAnsi="Verdana"/>
          <w:lang w:val="ru-RU"/>
        </w:rPr>
        <w:t xml:space="preserve"> предложение </w:t>
      </w:r>
      <w:proofErr w:type="spellStart"/>
      <w:r w:rsidRPr="00250371">
        <w:rPr>
          <w:rFonts w:ascii="Verdana" w:hAnsi="Verdana"/>
          <w:lang w:val="ru-RU"/>
        </w:rPr>
        <w:t>върху</w:t>
      </w:r>
      <w:proofErr w:type="spellEnd"/>
      <w:r w:rsidRPr="00250371">
        <w:rPr>
          <w:rFonts w:ascii="Verdana" w:hAnsi="Verdana"/>
          <w:lang w:val="ru-RU"/>
        </w:rPr>
        <w:t xml:space="preserve"> предмета и целите на </w:t>
      </w:r>
      <w:proofErr w:type="spellStart"/>
      <w:r w:rsidRPr="00250371">
        <w:rPr>
          <w:rFonts w:ascii="Verdana" w:hAnsi="Verdana"/>
          <w:lang w:val="ru-RU"/>
        </w:rPr>
        <w:t>опазване</w:t>
      </w:r>
      <w:proofErr w:type="spellEnd"/>
      <w:r w:rsidRPr="00250371">
        <w:rPr>
          <w:rFonts w:ascii="Verdana" w:hAnsi="Verdana"/>
          <w:lang w:val="ru-RU"/>
        </w:rPr>
        <w:t xml:space="preserve"> на </w:t>
      </w:r>
      <w:proofErr w:type="spellStart"/>
      <w:r w:rsidRPr="00250371">
        <w:rPr>
          <w:rFonts w:ascii="Verdana" w:hAnsi="Verdana"/>
          <w:lang w:val="ru-RU"/>
        </w:rPr>
        <w:t>зоната</w:t>
      </w:r>
      <w:proofErr w:type="spellEnd"/>
      <w:r w:rsidRPr="00250371">
        <w:rPr>
          <w:rFonts w:ascii="Verdana" w:hAnsi="Verdana"/>
          <w:lang w:val="ru-RU"/>
        </w:rPr>
        <w:t>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2D3C33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2D3C33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 w:rsidR="00C439E2" w:rsidRPr="00C439E2">
        <w:t xml:space="preserve"> </w:t>
      </w:r>
      <w:r w:rsidR="00C439E2" w:rsidRPr="00C439E2">
        <w:rPr>
          <w:rFonts w:ascii="Verdana" w:hAnsi="Verdana"/>
          <w:shd w:val="clear" w:color="auto" w:fill="FEFEFE"/>
          <w:lang w:val="bg-BG"/>
        </w:rPr>
        <w:t>ПУ-01-35</w:t>
      </w:r>
      <w:r w:rsidR="00250371">
        <w:rPr>
          <w:rFonts w:ascii="Verdana" w:hAnsi="Verdana"/>
          <w:shd w:val="clear" w:color="auto" w:fill="FEFEFE"/>
          <w:lang w:val="bg-BG"/>
        </w:rPr>
        <w:t>6</w:t>
      </w:r>
      <w:r w:rsidR="00C439E2" w:rsidRPr="00C439E2">
        <w:rPr>
          <w:rFonts w:ascii="Verdana" w:hAnsi="Verdana"/>
          <w:shd w:val="clear" w:color="auto" w:fill="FEFEFE"/>
          <w:lang w:val="bg-BG"/>
        </w:rPr>
        <w:t>/1</w:t>
      </w:r>
      <w:r w:rsidR="00250371">
        <w:rPr>
          <w:rFonts w:ascii="Verdana" w:hAnsi="Verdana"/>
          <w:shd w:val="clear" w:color="auto" w:fill="FEFEFE"/>
          <w:lang w:val="bg-BG"/>
        </w:rPr>
        <w:t>4</w:t>
      </w:r>
      <w:r w:rsidR="00C439E2" w:rsidRPr="00C439E2">
        <w:rPr>
          <w:rFonts w:ascii="Verdana" w:hAnsi="Verdana"/>
          <w:shd w:val="clear" w:color="auto" w:fill="FEFEFE"/>
          <w:lang w:val="bg-BG"/>
        </w:rPr>
        <w:t>.06.2018г</w:t>
      </w:r>
      <w:r w:rsidR="00C439E2">
        <w:rPr>
          <w:rFonts w:ascii="Verdana" w:hAnsi="Verdana"/>
          <w:shd w:val="clear" w:color="auto" w:fill="FEFEFE"/>
          <w:lang w:val="bg-BG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Pr="00726949" w:rsidRDefault="00250371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50371" w:rsidRDefault="0025037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50371" w:rsidRDefault="0025037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50371" w:rsidRDefault="0025037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D3C33" w:rsidRDefault="002D3C3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439E2" w:rsidRDefault="00250371" w:rsidP="00842DD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  <w:bookmarkStart w:id="0" w:name="_GoBack"/>
      <w:bookmarkEnd w:id="0"/>
    </w:p>
    <w:p w:rsidR="00C439E2" w:rsidRDefault="00C439E2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707F98" w:rsidRPr="00250371" w:rsidRDefault="00250371" w:rsidP="0025037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</w:t>
      </w:r>
      <w:r w:rsidR="00707F98">
        <w:rPr>
          <w:rFonts w:ascii="Verdana" w:hAnsi="Verdana"/>
          <w:bCs/>
          <w:lang w:val="bg-BG"/>
        </w:rPr>
        <w:t xml:space="preserve">   </w:t>
      </w:r>
    </w:p>
    <w:p w:rsidR="00707F98" w:rsidRDefault="00707F98" w:rsidP="00707F9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830DAA" w:rsidRPr="004E3FE3" w:rsidRDefault="00830DAA" w:rsidP="004E3FE3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lang w:val="bg-BG"/>
        </w:rPr>
      </w:pPr>
    </w:p>
    <w:sectPr w:rsidR="00830DAA" w:rsidRPr="004E3FE3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1E2" w:rsidRDefault="007161E2">
      <w:r>
        <w:separator/>
      </w:r>
    </w:p>
  </w:endnote>
  <w:endnote w:type="continuationSeparator" w:id="0">
    <w:p w:rsidR="007161E2" w:rsidRDefault="00716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161E2" w:rsidRDefault="007161E2" w:rsidP="0022049F">
    <w:pPr>
      <w:pStyle w:val="a3"/>
      <w:jc w:val="center"/>
      <w:rPr>
        <w:lang w:val="bg-BG"/>
      </w:rPr>
    </w:pPr>
  </w:p>
  <w:p w:rsidR="007161E2" w:rsidRPr="009463AE" w:rsidRDefault="007161E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161E2" w:rsidRDefault="007161E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1E2" w:rsidRDefault="007161E2">
      <w:r>
        <w:separator/>
      </w:r>
    </w:p>
  </w:footnote>
  <w:footnote w:type="continuationSeparator" w:id="0">
    <w:p w:rsidR="007161E2" w:rsidRDefault="00716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Pr="005B69F7" w:rsidRDefault="007161E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61E2" w:rsidRPr="005B69F7" w:rsidRDefault="007161E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161E2" w:rsidRPr="003106F6" w:rsidRDefault="007161E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161E2" w:rsidRPr="00ED1377" w:rsidRDefault="007161E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7AB83-E2AE-48C6-9DE9-83F38076D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654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2018-06-18T11:40:00Z</cp:lastPrinted>
  <dcterms:created xsi:type="dcterms:W3CDTF">2018-06-18T11:28:00Z</dcterms:created>
  <dcterms:modified xsi:type="dcterms:W3CDTF">2018-06-18T11:40:00Z</dcterms:modified>
</cp:coreProperties>
</file>